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AB00" w14:textId="77777777" w:rsidR="009E6FF8" w:rsidRDefault="009E6FF8" w:rsidP="0000208E">
      <w:pPr>
        <w:rPr>
          <w:szCs w:val="24"/>
        </w:rPr>
      </w:pPr>
    </w:p>
    <w:p w14:paraId="75C4BED7" w14:textId="77777777" w:rsidR="00C71FBF" w:rsidRPr="008D081B" w:rsidRDefault="009E6FF8" w:rsidP="0000208E">
      <w:pPr>
        <w:rPr>
          <w:rFonts w:ascii="Frutiger LT 55 Roman" w:hAnsi="Frutiger LT 55 Roman"/>
          <w:szCs w:val="22"/>
        </w:rPr>
      </w:pPr>
      <w:r w:rsidRPr="009E6FF8">
        <w:rPr>
          <w:rFonts w:ascii="Frutiger LT 65 Bold" w:hAnsi="Frutiger LT 65 Bold"/>
          <w:sz w:val="28"/>
          <w:szCs w:val="28"/>
        </w:rPr>
        <w:t>Neukonzeption der Schulsozialarbeit an der GDS 1</w:t>
      </w:r>
      <w:r w:rsidR="001E44A2">
        <w:rPr>
          <w:rFonts w:ascii="Frutiger LT 65 Bold" w:hAnsi="Frutiger LT 65 Bold"/>
          <w:sz w:val="28"/>
          <w:szCs w:val="28"/>
        </w:rPr>
        <w:t xml:space="preserve"> </w:t>
      </w:r>
      <w:r w:rsidR="001E44A2" w:rsidRPr="008D081B">
        <w:rPr>
          <w:rFonts w:ascii="Frutiger LT 55 Roman" w:hAnsi="Frutiger LT 55 Roman"/>
          <w:szCs w:val="22"/>
        </w:rPr>
        <w:t>(Pilotphase bis März 2020)</w:t>
      </w:r>
    </w:p>
    <w:p w14:paraId="17DA45E1" w14:textId="77777777" w:rsidR="009E6FF8" w:rsidRDefault="009E6FF8" w:rsidP="0000208E">
      <w:pPr>
        <w:rPr>
          <w:rFonts w:ascii="Frutiger LT 65 Bold" w:hAnsi="Frutiger LT 65 Bold"/>
          <w:sz w:val="28"/>
          <w:szCs w:val="28"/>
        </w:rPr>
      </w:pPr>
    </w:p>
    <w:p w14:paraId="2BB78150" w14:textId="2DDD1F82" w:rsidR="009E6FF8" w:rsidRDefault="001E44A2" w:rsidP="0000208E">
      <w:pPr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Die Schulsozialarbeit an der GDS 1 wird sich mit dem kommenden Schuljahr neu organisieren. Die (erstrangige) Betreuung von Schülern wird nach Schularten zwischen Herrn Andreas Nießner (100% Stelle), Frau Pamela Ruckhaberle (50% Stelle) und Frau Kübra Caglar (zunächst 37,5 % Stelle) aufgeteilt.</w:t>
      </w:r>
      <w:r w:rsidR="00DF1E1F">
        <w:rPr>
          <w:rFonts w:ascii="Frutiger LT 55 Roman" w:hAnsi="Frutiger LT 55 Roman"/>
          <w:sz w:val="24"/>
          <w:szCs w:val="24"/>
        </w:rPr>
        <w:t xml:space="preserve"> Bis zum März 2020 (bis Fr. Caglar mit einer vollen Stelle an der GDS 1 sein wird</w:t>
      </w:r>
      <w:r w:rsidR="0070525C">
        <w:rPr>
          <w:rFonts w:ascii="Frutiger LT 55 Roman" w:hAnsi="Frutiger LT 55 Roman"/>
          <w:sz w:val="24"/>
          <w:szCs w:val="24"/>
        </w:rPr>
        <w:t>)</w:t>
      </w:r>
      <w:r w:rsidR="00DF1E1F">
        <w:rPr>
          <w:rFonts w:ascii="Frutiger LT 55 Roman" w:hAnsi="Frutiger LT 55 Roman"/>
          <w:sz w:val="24"/>
          <w:szCs w:val="24"/>
        </w:rPr>
        <w:t xml:space="preserve"> werden vorübergehend noch Aufgabenbereiche von Frau Caglar von den anderen beiden Sozialarbeitern übernommen.</w:t>
      </w:r>
    </w:p>
    <w:p w14:paraId="39E892DC" w14:textId="77777777" w:rsidR="001E44A2" w:rsidRDefault="001E44A2" w:rsidP="0000208E">
      <w:pPr>
        <w:rPr>
          <w:rFonts w:ascii="Frutiger LT 55 Roman" w:hAnsi="Frutiger LT 55 Roman"/>
          <w:sz w:val="24"/>
          <w:szCs w:val="24"/>
        </w:rPr>
      </w:pPr>
    </w:p>
    <w:p w14:paraId="2A56CFA0" w14:textId="77777777" w:rsidR="001E44A2" w:rsidRDefault="001E44A2" w:rsidP="0000208E">
      <w:pPr>
        <w:rPr>
          <w:rFonts w:ascii="Frutiger LT 55 Roman" w:hAnsi="Frutiger LT 55 Roman"/>
          <w:b/>
          <w:sz w:val="24"/>
          <w:szCs w:val="24"/>
        </w:rPr>
      </w:pPr>
      <w:r w:rsidRPr="001E44A2">
        <w:rPr>
          <w:rFonts w:ascii="Frutiger LT 55 Roman" w:hAnsi="Frutiger LT 55 Roman"/>
          <w:b/>
          <w:sz w:val="24"/>
          <w:szCs w:val="24"/>
        </w:rPr>
        <w:t>Anwesenheit der Sozialarbeiter</w:t>
      </w:r>
      <w:r>
        <w:rPr>
          <w:rFonts w:ascii="Frutiger LT 55 Roman" w:hAnsi="Frutiger LT 55 Roman"/>
          <w:b/>
          <w:sz w:val="24"/>
          <w:szCs w:val="24"/>
        </w:rPr>
        <w:t>/innen</w:t>
      </w:r>
      <w:r w:rsidRPr="001E44A2">
        <w:rPr>
          <w:rFonts w:ascii="Frutiger LT 55 Roman" w:hAnsi="Frutiger LT 55 Roman"/>
          <w:b/>
          <w:sz w:val="24"/>
          <w:szCs w:val="24"/>
        </w:rPr>
        <w:t>:</w:t>
      </w:r>
    </w:p>
    <w:p w14:paraId="5F67EE76" w14:textId="77777777" w:rsidR="001E44A2" w:rsidRPr="001E44A2" w:rsidRDefault="001E44A2" w:rsidP="0000208E">
      <w:pPr>
        <w:rPr>
          <w:rFonts w:ascii="Frutiger LT 55 Roman" w:hAnsi="Frutiger LT 55 Roman"/>
          <w:b/>
          <w:sz w:val="24"/>
          <w:szCs w:val="24"/>
        </w:rPr>
      </w:pPr>
    </w:p>
    <w:p w14:paraId="31340DB1" w14:textId="77777777" w:rsidR="001E44A2" w:rsidRDefault="001E44A2" w:rsidP="001E44A2">
      <w:pPr>
        <w:numPr>
          <w:ilvl w:val="0"/>
          <w:numId w:val="12"/>
        </w:numPr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Nießner</w:t>
      </w:r>
      <w:r>
        <w:rPr>
          <w:rFonts w:ascii="Frutiger LT 55 Roman" w:hAnsi="Frutiger LT 55 Roman"/>
          <w:sz w:val="24"/>
          <w:szCs w:val="24"/>
        </w:rPr>
        <w:tab/>
      </w:r>
      <w:r>
        <w:rPr>
          <w:rFonts w:ascii="Frutiger LT 55 Roman" w:hAnsi="Frutiger LT 55 Roman"/>
          <w:sz w:val="24"/>
          <w:szCs w:val="24"/>
        </w:rPr>
        <w:tab/>
        <w:t>Mo. – Fr.</w:t>
      </w:r>
      <w:r>
        <w:rPr>
          <w:rFonts w:ascii="Frutiger LT 55 Roman" w:hAnsi="Frutiger LT 55 Roman"/>
          <w:sz w:val="24"/>
          <w:szCs w:val="24"/>
        </w:rPr>
        <w:tab/>
      </w:r>
      <w:r>
        <w:rPr>
          <w:rFonts w:ascii="Frutiger LT 55 Roman" w:hAnsi="Frutiger LT 55 Roman"/>
          <w:sz w:val="24"/>
          <w:szCs w:val="24"/>
        </w:rPr>
        <w:tab/>
        <w:t>Raum: F 115</w:t>
      </w:r>
      <w:r>
        <w:rPr>
          <w:rFonts w:ascii="Frutiger LT 55 Roman" w:hAnsi="Frutiger LT 55 Roman"/>
          <w:sz w:val="24"/>
          <w:szCs w:val="24"/>
        </w:rPr>
        <w:tab/>
      </w:r>
      <w:r>
        <w:rPr>
          <w:rFonts w:ascii="Frutiger LT 55 Roman" w:hAnsi="Frutiger LT 55 Roman"/>
          <w:sz w:val="24"/>
          <w:szCs w:val="24"/>
        </w:rPr>
        <w:tab/>
        <w:t>Telefon: 1277</w:t>
      </w:r>
    </w:p>
    <w:p w14:paraId="34FE1D90" w14:textId="77777777" w:rsidR="001E44A2" w:rsidRDefault="001E44A2" w:rsidP="001E44A2">
      <w:pPr>
        <w:ind w:left="720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P. Ruckhaberle</w:t>
      </w:r>
      <w:r>
        <w:rPr>
          <w:rFonts w:ascii="Frutiger LT 55 Roman" w:hAnsi="Frutiger LT 55 Roman"/>
          <w:sz w:val="24"/>
          <w:szCs w:val="24"/>
        </w:rPr>
        <w:tab/>
        <w:t>Mo., Di., Do.</w:t>
      </w:r>
      <w:r w:rsidRPr="001E44A2">
        <w:rPr>
          <w:rFonts w:ascii="Frutiger LT 55 Roman" w:hAnsi="Frutiger LT 55 Roman"/>
          <w:sz w:val="24"/>
          <w:szCs w:val="24"/>
        </w:rPr>
        <w:t xml:space="preserve"> </w:t>
      </w:r>
      <w:r>
        <w:rPr>
          <w:rFonts w:ascii="Frutiger LT 55 Roman" w:hAnsi="Frutiger LT 55 Roman"/>
          <w:sz w:val="24"/>
          <w:szCs w:val="24"/>
        </w:rPr>
        <w:tab/>
        <w:t>Raum: F 115</w:t>
      </w:r>
      <w:r>
        <w:rPr>
          <w:rFonts w:ascii="Frutiger LT 55 Roman" w:hAnsi="Frutiger LT 55 Roman"/>
          <w:sz w:val="24"/>
          <w:szCs w:val="24"/>
        </w:rPr>
        <w:tab/>
      </w:r>
      <w:r>
        <w:rPr>
          <w:rFonts w:ascii="Frutiger LT 55 Roman" w:hAnsi="Frutiger LT 55 Roman"/>
          <w:sz w:val="24"/>
          <w:szCs w:val="24"/>
        </w:rPr>
        <w:tab/>
        <w:t>Telefon: 1277</w:t>
      </w:r>
    </w:p>
    <w:p w14:paraId="13C0E41F" w14:textId="77777777" w:rsidR="001E44A2" w:rsidRDefault="001E44A2" w:rsidP="001E44A2">
      <w:pPr>
        <w:ind w:left="720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K. Caglar</w:t>
      </w:r>
      <w:r w:rsidR="00DF1E1F">
        <w:rPr>
          <w:rFonts w:ascii="Frutiger LT 55 Roman" w:hAnsi="Frutiger LT 55 Roman"/>
          <w:sz w:val="24"/>
          <w:szCs w:val="24"/>
        </w:rPr>
        <w:t xml:space="preserve"> (bis 2´20)</w:t>
      </w:r>
      <w:r>
        <w:rPr>
          <w:rFonts w:ascii="Frutiger LT 55 Roman" w:hAnsi="Frutiger LT 55 Roman"/>
          <w:sz w:val="24"/>
          <w:szCs w:val="24"/>
        </w:rPr>
        <w:tab/>
        <w:t>Mo., Di., Mi.</w:t>
      </w:r>
      <w:r>
        <w:rPr>
          <w:rFonts w:ascii="Frutiger LT 55 Roman" w:hAnsi="Frutiger LT 55 Roman"/>
          <w:sz w:val="24"/>
          <w:szCs w:val="24"/>
        </w:rPr>
        <w:tab/>
      </w:r>
      <w:r>
        <w:rPr>
          <w:rFonts w:ascii="Frutiger LT 55 Roman" w:hAnsi="Frutiger LT 55 Roman"/>
          <w:sz w:val="24"/>
          <w:szCs w:val="24"/>
        </w:rPr>
        <w:tab/>
        <w:t>Raum: A014</w:t>
      </w:r>
      <w:r>
        <w:rPr>
          <w:rFonts w:ascii="Frutiger LT 55 Roman" w:hAnsi="Frutiger LT 55 Roman"/>
          <w:sz w:val="24"/>
          <w:szCs w:val="24"/>
        </w:rPr>
        <w:tab/>
      </w:r>
      <w:r>
        <w:rPr>
          <w:rFonts w:ascii="Frutiger LT 55 Roman" w:hAnsi="Frutiger LT 55 Roman"/>
          <w:sz w:val="24"/>
          <w:szCs w:val="24"/>
        </w:rPr>
        <w:tab/>
        <w:t>Telefon: 1112</w:t>
      </w:r>
    </w:p>
    <w:p w14:paraId="69FC45B0" w14:textId="77777777" w:rsidR="001E44A2" w:rsidRDefault="001E44A2" w:rsidP="001E44A2">
      <w:pPr>
        <w:ind w:left="720"/>
        <w:rPr>
          <w:rFonts w:ascii="Frutiger LT 55 Roman" w:hAnsi="Frutiger LT 55 Roman"/>
          <w:sz w:val="24"/>
          <w:szCs w:val="24"/>
        </w:rPr>
      </w:pPr>
    </w:p>
    <w:p w14:paraId="0E0A5545" w14:textId="77777777" w:rsidR="001E44A2" w:rsidRDefault="001E44A2" w:rsidP="001E44A2">
      <w:pPr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Neben ihren persönlichen Emailadressen ist die Sozialarbeit über die Emailanschrift </w:t>
      </w:r>
      <w:hyperlink r:id="rId7" w:history="1">
        <w:r w:rsidRPr="00945C21">
          <w:rPr>
            <w:rStyle w:val="Hyperlink"/>
            <w:rFonts w:ascii="Frutiger LT 55 Roman" w:hAnsi="Frutiger LT 55 Roman"/>
            <w:sz w:val="24"/>
            <w:szCs w:val="24"/>
          </w:rPr>
          <w:t>schulsozialarbeit@gds1.de</w:t>
        </w:r>
      </w:hyperlink>
      <w:r>
        <w:rPr>
          <w:rFonts w:ascii="Frutiger LT 55 Roman" w:hAnsi="Frutiger LT 55 Roman"/>
          <w:sz w:val="24"/>
          <w:szCs w:val="24"/>
        </w:rPr>
        <w:t xml:space="preserve"> zu erreichen.</w:t>
      </w:r>
    </w:p>
    <w:p w14:paraId="3D75F3DC" w14:textId="77777777" w:rsidR="00DF1E1F" w:rsidRDefault="00DF1E1F" w:rsidP="001E44A2">
      <w:pPr>
        <w:rPr>
          <w:rFonts w:ascii="Frutiger LT 55 Roman" w:hAnsi="Frutiger LT 55 Roman"/>
          <w:sz w:val="24"/>
          <w:szCs w:val="24"/>
        </w:rPr>
      </w:pPr>
    </w:p>
    <w:p w14:paraId="711916CF" w14:textId="77777777" w:rsidR="00DF1E1F" w:rsidRPr="00DF1E1F" w:rsidRDefault="00DF1E1F" w:rsidP="001E44A2">
      <w:pPr>
        <w:rPr>
          <w:rFonts w:ascii="Frutiger LT 55 Roman" w:hAnsi="Frutiger LT 55 Roman"/>
          <w:b/>
          <w:sz w:val="24"/>
          <w:szCs w:val="24"/>
        </w:rPr>
      </w:pPr>
      <w:r w:rsidRPr="00DF1E1F">
        <w:rPr>
          <w:rFonts w:ascii="Frutiger LT 55 Roman" w:hAnsi="Frutiger LT 55 Roman"/>
          <w:b/>
          <w:sz w:val="24"/>
          <w:szCs w:val="24"/>
        </w:rPr>
        <w:t>Einteilung der Aufgabengebiete</w:t>
      </w:r>
      <w:r w:rsidR="004824BD">
        <w:rPr>
          <w:rFonts w:ascii="Frutiger LT 55 Roman" w:hAnsi="Frutiger LT 55 Roman"/>
          <w:b/>
          <w:sz w:val="24"/>
          <w:szCs w:val="24"/>
        </w:rPr>
        <w:t xml:space="preserve"> nach Schularten</w:t>
      </w:r>
      <w:r w:rsidRPr="00DF1E1F">
        <w:rPr>
          <w:rFonts w:ascii="Frutiger LT 55 Roman" w:hAnsi="Frutiger LT 55 Roman"/>
          <w:b/>
          <w:sz w:val="24"/>
          <w:szCs w:val="24"/>
        </w:rPr>
        <w:t>:</w:t>
      </w:r>
    </w:p>
    <w:p w14:paraId="6A8D05DF" w14:textId="77777777" w:rsidR="00DF1E1F" w:rsidRDefault="00DF1E1F" w:rsidP="001E44A2">
      <w:pPr>
        <w:rPr>
          <w:rFonts w:ascii="Frutiger LT 55 Roman" w:hAnsi="Frutiger LT 55 Roman"/>
          <w:sz w:val="24"/>
          <w:szCs w:val="24"/>
        </w:rPr>
      </w:pPr>
    </w:p>
    <w:p w14:paraId="3F2733D3" w14:textId="77777777" w:rsidR="00B917F9" w:rsidRDefault="00B917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3962"/>
      </w:tblGrid>
      <w:tr w:rsidR="00B917F9" w14:paraId="7CEE49F6" w14:textId="77777777" w:rsidTr="00B917F9">
        <w:tc>
          <w:tcPr>
            <w:tcW w:w="5665" w:type="dxa"/>
          </w:tcPr>
          <w:p w14:paraId="5DFBEA23" w14:textId="77777777" w:rsidR="00B917F9" w:rsidRPr="007434B8" w:rsidRDefault="00B917F9" w:rsidP="008D081B">
            <w:pPr>
              <w:spacing w:before="100" w:beforeAutospacing="1" w:after="100" w:afterAutospacing="1"/>
              <w:rPr>
                <w:rFonts w:ascii="Frutiger LT 55 Roman" w:hAnsi="Frutiger LT 55 Roman"/>
                <w:sz w:val="24"/>
                <w:szCs w:val="24"/>
              </w:rPr>
            </w:pPr>
            <w:r w:rsidRPr="007434B8">
              <w:rPr>
                <w:rFonts w:ascii="Frutiger LT 55 Roman" w:hAnsi="Frutiger LT 55 Roman"/>
                <w:b/>
                <w:iCs/>
                <w:sz w:val="24"/>
                <w:szCs w:val="24"/>
              </w:rPr>
              <w:t>Technisches Gymnasium</w:t>
            </w:r>
            <w:r w:rsidR="008D081B" w:rsidRPr="007434B8">
              <w:rPr>
                <w:rFonts w:ascii="Frutiger LT 55 Roman" w:hAnsi="Frutiger LT 55 Roman"/>
                <w:b/>
                <w:iCs/>
                <w:sz w:val="24"/>
                <w:szCs w:val="24"/>
              </w:rPr>
              <w:br/>
            </w:r>
          </w:p>
        </w:tc>
        <w:tc>
          <w:tcPr>
            <w:tcW w:w="3962" w:type="dxa"/>
          </w:tcPr>
          <w:p w14:paraId="24521B4E" w14:textId="77777777" w:rsidR="00B917F9" w:rsidRPr="007434B8" w:rsidRDefault="00B917F9" w:rsidP="001E44A2">
            <w:pPr>
              <w:rPr>
                <w:rFonts w:ascii="Frutiger LT 55 Roman" w:hAnsi="Frutiger LT 55 Roman"/>
                <w:sz w:val="24"/>
                <w:szCs w:val="24"/>
              </w:rPr>
            </w:pPr>
            <w:r w:rsidRPr="007434B8">
              <w:rPr>
                <w:rFonts w:ascii="Frutiger LT 55 Roman" w:hAnsi="Frutiger LT 55 Roman"/>
                <w:sz w:val="24"/>
                <w:szCs w:val="24"/>
              </w:rPr>
              <w:t>Andreas Nießner</w:t>
            </w:r>
          </w:p>
        </w:tc>
      </w:tr>
      <w:tr w:rsidR="00B917F9" w14:paraId="7B16682F" w14:textId="77777777" w:rsidTr="00B917F9">
        <w:tc>
          <w:tcPr>
            <w:tcW w:w="5665" w:type="dxa"/>
          </w:tcPr>
          <w:p w14:paraId="5C985F45" w14:textId="77777777" w:rsidR="00B917F9" w:rsidRPr="007434B8" w:rsidRDefault="00B917F9" w:rsidP="00B917F9">
            <w:pPr>
              <w:spacing w:before="100" w:beforeAutospacing="1" w:after="100" w:afterAutospacing="1"/>
              <w:rPr>
                <w:rFonts w:ascii="Frutiger LT 55 Roman" w:hAnsi="Frutiger LT 55 Roman"/>
                <w:sz w:val="24"/>
                <w:szCs w:val="24"/>
              </w:rPr>
            </w:pPr>
            <w:r w:rsidRPr="007434B8">
              <w:rPr>
                <w:rFonts w:ascii="Frutiger LT 55 Roman" w:hAnsi="Frutiger LT 55 Roman"/>
                <w:b/>
                <w:iCs/>
                <w:sz w:val="24"/>
                <w:szCs w:val="24"/>
              </w:rPr>
              <w:t>Berufskolleg</w:t>
            </w:r>
            <w:r w:rsidRPr="007434B8">
              <w:rPr>
                <w:rFonts w:ascii="Frutiger LT 55 Roman" w:hAnsi="Frutiger LT 55 Roman"/>
                <w:iCs/>
                <w:sz w:val="24"/>
                <w:szCs w:val="24"/>
              </w:rPr>
              <w:br/>
            </w:r>
          </w:p>
        </w:tc>
        <w:tc>
          <w:tcPr>
            <w:tcW w:w="3962" w:type="dxa"/>
          </w:tcPr>
          <w:p w14:paraId="5C8BD27A" w14:textId="77777777" w:rsidR="00B917F9" w:rsidRPr="007434B8" w:rsidRDefault="00F46AFD" w:rsidP="001E44A2">
            <w:pPr>
              <w:rPr>
                <w:rFonts w:ascii="Frutiger LT 55 Roman" w:hAnsi="Frutiger LT 55 Roman"/>
                <w:sz w:val="24"/>
                <w:szCs w:val="24"/>
              </w:rPr>
            </w:pPr>
            <w:r w:rsidRPr="007434B8">
              <w:rPr>
                <w:rFonts w:ascii="Frutiger LT 55 Roman" w:hAnsi="Frutiger LT 55 Roman"/>
                <w:sz w:val="24"/>
                <w:szCs w:val="24"/>
              </w:rPr>
              <w:t>Andreas Nießner</w:t>
            </w:r>
          </w:p>
        </w:tc>
      </w:tr>
      <w:tr w:rsidR="00B917F9" w14:paraId="251EA587" w14:textId="77777777" w:rsidTr="00B917F9">
        <w:tc>
          <w:tcPr>
            <w:tcW w:w="5665" w:type="dxa"/>
          </w:tcPr>
          <w:p w14:paraId="25A7D96C" w14:textId="77777777" w:rsidR="00B917F9" w:rsidRPr="007434B8" w:rsidRDefault="00F46AFD" w:rsidP="00F46AFD">
            <w:pPr>
              <w:spacing w:before="100" w:beforeAutospacing="1" w:after="100" w:afterAutospacing="1"/>
              <w:rPr>
                <w:rFonts w:ascii="Frutiger LT 55 Roman" w:hAnsi="Frutiger LT 55 Roman"/>
                <w:sz w:val="24"/>
                <w:szCs w:val="24"/>
              </w:rPr>
            </w:pPr>
            <w:r w:rsidRPr="007434B8">
              <w:rPr>
                <w:rFonts w:ascii="Frutiger LT 55 Roman" w:hAnsi="Frutiger LT 55 Roman"/>
                <w:b/>
                <w:iCs/>
                <w:sz w:val="24"/>
                <w:szCs w:val="24"/>
              </w:rPr>
              <w:t>Fachschule für Technik</w:t>
            </w:r>
            <w:r w:rsidRPr="007434B8">
              <w:rPr>
                <w:rFonts w:ascii="Frutiger LT 55 Roman" w:hAnsi="Frutiger LT 55 Roman"/>
                <w:b/>
                <w:iCs/>
                <w:sz w:val="24"/>
                <w:szCs w:val="24"/>
              </w:rPr>
              <w:br/>
            </w:r>
          </w:p>
        </w:tc>
        <w:tc>
          <w:tcPr>
            <w:tcW w:w="3962" w:type="dxa"/>
          </w:tcPr>
          <w:p w14:paraId="334CD1F0" w14:textId="77777777" w:rsidR="00B917F9" w:rsidRPr="007434B8" w:rsidRDefault="00F46AFD" w:rsidP="001E44A2">
            <w:pPr>
              <w:rPr>
                <w:rFonts w:ascii="Frutiger LT 55 Roman" w:hAnsi="Frutiger LT 55 Roman"/>
                <w:sz w:val="24"/>
                <w:szCs w:val="24"/>
              </w:rPr>
            </w:pPr>
            <w:r w:rsidRPr="007434B8">
              <w:rPr>
                <w:rFonts w:ascii="Frutiger LT 55 Roman" w:hAnsi="Frutiger LT 55 Roman"/>
                <w:sz w:val="24"/>
                <w:szCs w:val="24"/>
              </w:rPr>
              <w:t>Andreas Nießner</w:t>
            </w:r>
          </w:p>
        </w:tc>
      </w:tr>
      <w:tr w:rsidR="00B917F9" w14:paraId="5186F76E" w14:textId="77777777" w:rsidTr="00B917F9">
        <w:tc>
          <w:tcPr>
            <w:tcW w:w="5665" w:type="dxa"/>
          </w:tcPr>
          <w:p w14:paraId="23C0EE82" w14:textId="77777777" w:rsidR="00B917F9" w:rsidRPr="007434B8" w:rsidRDefault="00B917F9" w:rsidP="00B917F9">
            <w:pPr>
              <w:spacing w:before="100" w:beforeAutospacing="1" w:after="100" w:afterAutospacing="1"/>
              <w:rPr>
                <w:rFonts w:ascii="Frutiger LT 55 Roman" w:hAnsi="Frutiger LT 55 Roman"/>
                <w:sz w:val="24"/>
                <w:szCs w:val="24"/>
              </w:rPr>
            </w:pPr>
            <w:r w:rsidRPr="007434B8">
              <w:rPr>
                <w:rFonts w:ascii="Frutiger LT 55 Roman" w:hAnsi="Frutiger LT 55 Roman"/>
                <w:b/>
                <w:iCs/>
                <w:sz w:val="24"/>
                <w:szCs w:val="24"/>
              </w:rPr>
              <w:t>Berufsschule</w:t>
            </w:r>
            <w:r w:rsidRPr="007434B8">
              <w:rPr>
                <w:rFonts w:ascii="Frutiger LT 55 Roman" w:hAnsi="Frutiger LT 55 Roman"/>
                <w:iCs/>
                <w:sz w:val="24"/>
                <w:szCs w:val="24"/>
              </w:rPr>
              <w:br/>
            </w:r>
            <w:r w:rsidRPr="007434B8">
              <w:rPr>
                <w:rFonts w:ascii="Frutiger LT 55 Roman" w:hAnsi="Frutiger LT 55 Roman"/>
                <w:iCs/>
                <w:sz w:val="24"/>
                <w:szCs w:val="24"/>
              </w:rPr>
              <w:tab/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t>Anlagenmechanik/SHK</w:t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br/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tab/>
              <w:t>Kfz-Mechatronik</w:t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br/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tab/>
              <w:t>Konstruktionsmechanik</w:t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br/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tab/>
              <w:t>Metallbau </w:t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br/>
            </w:r>
          </w:p>
        </w:tc>
        <w:tc>
          <w:tcPr>
            <w:tcW w:w="3962" w:type="dxa"/>
          </w:tcPr>
          <w:p w14:paraId="3B8AA920" w14:textId="77777777" w:rsidR="00B917F9" w:rsidRPr="007434B8" w:rsidRDefault="00F46AFD" w:rsidP="001E44A2">
            <w:pPr>
              <w:rPr>
                <w:rFonts w:ascii="Frutiger LT 55 Roman" w:hAnsi="Frutiger LT 55 Roman"/>
                <w:sz w:val="24"/>
                <w:szCs w:val="24"/>
              </w:rPr>
            </w:pPr>
            <w:r w:rsidRPr="007434B8">
              <w:rPr>
                <w:rFonts w:ascii="Frutiger LT 55 Roman" w:hAnsi="Frutiger LT 55 Roman"/>
                <w:sz w:val="24"/>
                <w:szCs w:val="24"/>
              </w:rPr>
              <w:t>Andreas Nießner</w:t>
            </w:r>
          </w:p>
        </w:tc>
      </w:tr>
      <w:tr w:rsidR="00B917F9" w14:paraId="5C5AD46C" w14:textId="77777777" w:rsidTr="00B917F9">
        <w:tc>
          <w:tcPr>
            <w:tcW w:w="5665" w:type="dxa"/>
          </w:tcPr>
          <w:p w14:paraId="41CF29C0" w14:textId="77777777" w:rsidR="00B917F9" w:rsidRPr="007434B8" w:rsidRDefault="00F46AFD" w:rsidP="00F46AFD">
            <w:pPr>
              <w:spacing w:before="100" w:beforeAutospacing="1" w:after="100" w:afterAutospacing="1"/>
              <w:rPr>
                <w:rFonts w:ascii="Frutiger LT 55 Roman" w:hAnsi="Frutiger LT 55 Roman"/>
                <w:sz w:val="24"/>
                <w:szCs w:val="24"/>
              </w:rPr>
            </w:pPr>
            <w:r w:rsidRPr="007434B8">
              <w:rPr>
                <w:rFonts w:ascii="Frutiger LT 55 Roman" w:hAnsi="Frutiger LT 55 Roman"/>
                <w:b/>
                <w:iCs/>
                <w:sz w:val="24"/>
                <w:szCs w:val="24"/>
              </w:rPr>
              <w:lastRenderedPageBreak/>
              <w:t>Berufsfachschule</w:t>
            </w:r>
            <w:r w:rsidRPr="007434B8">
              <w:rPr>
                <w:rFonts w:ascii="Frutiger LT 55 Roman" w:hAnsi="Frutiger LT 55 Roman"/>
                <w:iCs/>
                <w:sz w:val="24"/>
                <w:szCs w:val="24"/>
              </w:rPr>
              <w:br/>
            </w:r>
            <w:r w:rsidRPr="007434B8">
              <w:rPr>
                <w:rFonts w:ascii="Frutiger LT 55 Roman" w:hAnsi="Frutiger LT 55 Roman"/>
                <w:iCs/>
                <w:sz w:val="24"/>
                <w:szCs w:val="24"/>
              </w:rPr>
              <w:tab/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t>Anlagenmechanik/SHK</w:t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br/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tab/>
              <w:t>Kfz-Technik</w:t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br/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tab/>
              <w:t>Metallbau</w:t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br/>
            </w:r>
          </w:p>
        </w:tc>
        <w:tc>
          <w:tcPr>
            <w:tcW w:w="3962" w:type="dxa"/>
          </w:tcPr>
          <w:p w14:paraId="43818F14" w14:textId="77777777" w:rsidR="00B917F9" w:rsidRPr="007434B8" w:rsidRDefault="00F46AFD" w:rsidP="001E44A2">
            <w:pPr>
              <w:rPr>
                <w:rFonts w:ascii="Frutiger LT 55 Roman" w:hAnsi="Frutiger LT 55 Roman"/>
                <w:sz w:val="24"/>
                <w:szCs w:val="24"/>
              </w:rPr>
            </w:pPr>
            <w:r w:rsidRPr="007434B8">
              <w:rPr>
                <w:rFonts w:ascii="Frutiger LT 55 Roman" w:hAnsi="Frutiger LT 55 Roman"/>
                <w:sz w:val="24"/>
                <w:szCs w:val="24"/>
              </w:rPr>
              <w:t>Andreas Nießner</w:t>
            </w:r>
          </w:p>
        </w:tc>
      </w:tr>
      <w:tr w:rsidR="00B917F9" w14:paraId="6447E41C" w14:textId="77777777" w:rsidTr="00B917F9">
        <w:tc>
          <w:tcPr>
            <w:tcW w:w="5665" w:type="dxa"/>
          </w:tcPr>
          <w:p w14:paraId="23940B21" w14:textId="77777777" w:rsidR="00520A2D" w:rsidRDefault="0053625F" w:rsidP="008D081B">
            <w:pPr>
              <w:spacing w:before="100" w:beforeAutospacing="1" w:after="100" w:afterAutospacing="1"/>
              <w:rPr>
                <w:rFonts w:ascii="Frutiger LT 55 Roman" w:hAnsi="Frutiger LT 55 Roman"/>
                <w:sz w:val="24"/>
                <w:szCs w:val="24"/>
              </w:rPr>
            </w:pPr>
            <w:r w:rsidRPr="007434B8">
              <w:rPr>
                <w:rFonts w:ascii="Frutiger LT 55 Roman" w:hAnsi="Frutiger LT 55 Roman"/>
                <w:b/>
                <w:iCs/>
                <w:sz w:val="24"/>
                <w:szCs w:val="24"/>
              </w:rPr>
              <w:t>Berufsschule</w:t>
            </w:r>
            <w:r w:rsidR="007434B8">
              <w:rPr>
                <w:rFonts w:ascii="Frutiger LT 55 Roman" w:hAnsi="Frutiger LT 55 Roman"/>
                <w:b/>
                <w:iCs/>
                <w:sz w:val="24"/>
                <w:szCs w:val="24"/>
              </w:rPr>
              <w:t xml:space="preserve"> </w:t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br/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tab/>
              <w:t>Werkzeugmechaniker </w:t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br/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tab/>
              <w:t>Industriemechanik</w:t>
            </w:r>
            <w:r w:rsidR="008D081B" w:rsidRPr="007434B8">
              <w:rPr>
                <w:rFonts w:ascii="Frutiger LT 55 Roman" w:hAnsi="Frutiger LT 55 Roman"/>
                <w:sz w:val="24"/>
                <w:szCs w:val="24"/>
              </w:rPr>
              <w:t>er</w:t>
            </w:r>
          </w:p>
          <w:p w14:paraId="017BA6F1" w14:textId="77777777" w:rsidR="00520A2D" w:rsidRDefault="00520A2D" w:rsidP="008D081B">
            <w:pPr>
              <w:spacing w:before="100" w:beforeAutospacing="1" w:after="100" w:afterAutospacing="1"/>
              <w:rPr>
                <w:rFonts w:ascii="Frutiger LT 55 Roman" w:hAnsi="Frutiger LT 55 Roman"/>
                <w:sz w:val="24"/>
                <w:szCs w:val="24"/>
              </w:rPr>
            </w:pPr>
            <w:r>
              <w:rPr>
                <w:rFonts w:ascii="Frutiger LT 55 Roman" w:hAnsi="Frutiger LT 55 Roman"/>
                <w:sz w:val="24"/>
                <w:szCs w:val="24"/>
              </w:rPr>
              <w:t xml:space="preserve">         Farbtechnik                                            </w:t>
            </w:r>
          </w:p>
          <w:p w14:paraId="7FC016A2" w14:textId="77777777" w:rsidR="00B917F9" w:rsidRPr="007434B8" w:rsidRDefault="00520A2D" w:rsidP="008D081B">
            <w:pPr>
              <w:spacing w:before="100" w:beforeAutospacing="1" w:after="100" w:afterAutospacing="1"/>
              <w:rPr>
                <w:rFonts w:ascii="Frutiger LT 55 Roman" w:hAnsi="Frutiger LT 55 Roman"/>
                <w:sz w:val="24"/>
                <w:szCs w:val="24"/>
              </w:rPr>
            </w:pPr>
            <w:r>
              <w:rPr>
                <w:rFonts w:ascii="Frutiger LT 55 Roman" w:hAnsi="Frutiger LT 55 Roman"/>
                <w:sz w:val="24"/>
                <w:szCs w:val="24"/>
              </w:rPr>
              <w:t xml:space="preserve">         Verfahrensmechanik</w:t>
            </w:r>
          </w:p>
        </w:tc>
        <w:tc>
          <w:tcPr>
            <w:tcW w:w="3962" w:type="dxa"/>
          </w:tcPr>
          <w:p w14:paraId="07312FB4" w14:textId="77777777" w:rsidR="00520A2D" w:rsidRDefault="00520A2D" w:rsidP="0053625F">
            <w:pPr>
              <w:rPr>
                <w:rFonts w:ascii="Frutiger LT 55 Roman" w:hAnsi="Frutiger LT 55 Roman"/>
                <w:sz w:val="24"/>
                <w:szCs w:val="24"/>
              </w:rPr>
            </w:pPr>
            <w:r>
              <w:rPr>
                <w:rFonts w:ascii="Frutiger LT 55 Roman" w:hAnsi="Frutiger LT 55 Roman"/>
                <w:sz w:val="24"/>
                <w:szCs w:val="24"/>
              </w:rPr>
              <w:br/>
              <w:t>Pamela Ruckhaberle</w:t>
            </w:r>
            <w:r>
              <w:rPr>
                <w:rFonts w:ascii="Frutiger LT 55 Roman" w:hAnsi="Frutiger LT 55 Roman"/>
                <w:sz w:val="24"/>
                <w:szCs w:val="24"/>
              </w:rPr>
              <w:br/>
              <w:t>Pamela Ruckhaberle</w:t>
            </w:r>
            <w:r w:rsidR="0053625F" w:rsidRPr="007434B8">
              <w:rPr>
                <w:rFonts w:ascii="Frutiger LT 55 Roman" w:hAnsi="Frutiger LT 55 Roman"/>
                <w:sz w:val="24"/>
                <w:szCs w:val="24"/>
              </w:rPr>
              <w:br/>
            </w:r>
          </w:p>
          <w:p w14:paraId="04FFCC29" w14:textId="77777777" w:rsidR="00B917F9" w:rsidRPr="007434B8" w:rsidRDefault="0053625F" w:rsidP="0053625F">
            <w:pPr>
              <w:rPr>
                <w:rFonts w:ascii="Frutiger LT 55 Roman" w:hAnsi="Frutiger LT 55 Roman"/>
                <w:sz w:val="24"/>
                <w:szCs w:val="24"/>
              </w:rPr>
            </w:pPr>
            <w:r w:rsidRPr="007434B8">
              <w:rPr>
                <w:rFonts w:ascii="Frutiger LT 55 Roman" w:hAnsi="Frutiger LT 55 Roman"/>
                <w:sz w:val="24"/>
                <w:szCs w:val="24"/>
              </w:rPr>
              <w:t>Kübra Caglar</w:t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br/>
            </w:r>
            <w:r w:rsidR="00520A2D">
              <w:rPr>
                <w:rFonts w:ascii="Frutiger LT 55 Roman" w:hAnsi="Frutiger LT 55 Roman"/>
                <w:sz w:val="24"/>
                <w:szCs w:val="24"/>
              </w:rPr>
              <w:t>Kübra Caglar</w:t>
            </w:r>
          </w:p>
        </w:tc>
      </w:tr>
      <w:tr w:rsidR="00B917F9" w14:paraId="151C3D75" w14:textId="77777777" w:rsidTr="00B917F9">
        <w:tc>
          <w:tcPr>
            <w:tcW w:w="5665" w:type="dxa"/>
          </w:tcPr>
          <w:p w14:paraId="3506EE40" w14:textId="77777777" w:rsidR="00B917F9" w:rsidRPr="007434B8" w:rsidRDefault="008D081B" w:rsidP="001E44A2">
            <w:pPr>
              <w:rPr>
                <w:rFonts w:ascii="Frutiger LT 55 Roman" w:hAnsi="Frutiger LT 55 Roman"/>
                <w:b/>
                <w:iCs/>
                <w:sz w:val="24"/>
                <w:szCs w:val="24"/>
              </w:rPr>
            </w:pPr>
            <w:r w:rsidRPr="007434B8">
              <w:rPr>
                <w:rFonts w:ascii="Frutiger LT 55 Roman" w:hAnsi="Frutiger LT 55 Roman"/>
                <w:b/>
                <w:iCs/>
                <w:sz w:val="24"/>
                <w:szCs w:val="24"/>
              </w:rPr>
              <w:t>BEJ, VABO, VABR</w:t>
            </w:r>
          </w:p>
        </w:tc>
        <w:tc>
          <w:tcPr>
            <w:tcW w:w="3962" w:type="dxa"/>
          </w:tcPr>
          <w:p w14:paraId="65EECC30" w14:textId="77777777" w:rsidR="00B917F9" w:rsidRPr="007434B8" w:rsidRDefault="008D081B" w:rsidP="001E44A2">
            <w:pPr>
              <w:rPr>
                <w:rFonts w:ascii="Frutiger LT 55 Roman" w:hAnsi="Frutiger LT 55 Roman"/>
                <w:sz w:val="24"/>
                <w:szCs w:val="24"/>
              </w:rPr>
            </w:pPr>
            <w:r w:rsidRPr="007434B8">
              <w:rPr>
                <w:rFonts w:ascii="Frutiger LT 55 Roman" w:hAnsi="Frutiger LT 55 Roman"/>
                <w:sz w:val="24"/>
                <w:szCs w:val="24"/>
              </w:rPr>
              <w:t>Andreas Nießner</w:t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br/>
              <w:t>Pamela Ruckhaberle</w:t>
            </w:r>
            <w:r w:rsidRPr="007434B8">
              <w:rPr>
                <w:rFonts w:ascii="Frutiger LT 55 Roman" w:hAnsi="Frutiger LT 55 Roman"/>
                <w:sz w:val="24"/>
                <w:szCs w:val="24"/>
              </w:rPr>
              <w:br/>
              <w:t>Kübra Caglar</w:t>
            </w:r>
          </w:p>
        </w:tc>
      </w:tr>
    </w:tbl>
    <w:p w14:paraId="776E7A2E" w14:textId="77777777" w:rsidR="00DF1E1F" w:rsidRDefault="00DF1E1F" w:rsidP="001E44A2">
      <w:pPr>
        <w:rPr>
          <w:rFonts w:ascii="Frutiger LT 55 Roman" w:hAnsi="Frutiger LT 55 Roman"/>
          <w:sz w:val="24"/>
          <w:szCs w:val="24"/>
        </w:rPr>
      </w:pPr>
    </w:p>
    <w:p w14:paraId="64523E41" w14:textId="77777777" w:rsidR="00DF1E1F" w:rsidRPr="00DF1E1F" w:rsidRDefault="00DF1E1F" w:rsidP="001E44A2">
      <w:pPr>
        <w:rPr>
          <w:rFonts w:ascii="Frutiger LT 55 Roman" w:hAnsi="Frutiger LT 55 Roman"/>
          <w:b/>
          <w:sz w:val="24"/>
          <w:szCs w:val="24"/>
        </w:rPr>
      </w:pPr>
      <w:r w:rsidRPr="00DF1E1F">
        <w:rPr>
          <w:rFonts w:ascii="Frutiger LT 55 Roman" w:hAnsi="Frutiger LT 55 Roman"/>
          <w:b/>
          <w:sz w:val="24"/>
          <w:szCs w:val="24"/>
        </w:rPr>
        <w:t>Weitergehende Regelungen:</w:t>
      </w:r>
    </w:p>
    <w:p w14:paraId="422B3415" w14:textId="77777777" w:rsidR="00DF1E1F" w:rsidRDefault="00DF1E1F" w:rsidP="001E44A2">
      <w:pPr>
        <w:rPr>
          <w:rFonts w:ascii="Frutiger LT 55 Roman" w:hAnsi="Frutiger LT 55 Roman"/>
          <w:sz w:val="24"/>
          <w:szCs w:val="24"/>
        </w:rPr>
      </w:pPr>
    </w:p>
    <w:p w14:paraId="0E79D5C2" w14:textId="77777777" w:rsidR="00DF1E1F" w:rsidRPr="00DF1E1F" w:rsidRDefault="00DF1E1F" w:rsidP="00DF1E1F">
      <w:pPr>
        <w:pStyle w:val="Listenabsatz"/>
        <w:numPr>
          <w:ilvl w:val="0"/>
          <w:numId w:val="13"/>
        </w:numPr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Über die Regelung der festen Aufgabengebiete werden Schüler/innen abhängig vom Einzelfall ggf. an eine/n anderen Sozialarbeiter/in übergeben.</w:t>
      </w:r>
    </w:p>
    <w:p w14:paraId="730A3BEE" w14:textId="77777777" w:rsidR="00DF1E1F" w:rsidRDefault="00DF1E1F" w:rsidP="00DF1E1F">
      <w:pPr>
        <w:pStyle w:val="Listenabsatz"/>
        <w:numPr>
          <w:ilvl w:val="0"/>
          <w:numId w:val="13"/>
        </w:numPr>
        <w:rPr>
          <w:rFonts w:ascii="Frutiger LT 55 Roman" w:hAnsi="Frutiger LT 55 Roman"/>
          <w:sz w:val="24"/>
          <w:szCs w:val="24"/>
        </w:rPr>
      </w:pPr>
      <w:r w:rsidRPr="00DF1E1F">
        <w:rPr>
          <w:rFonts w:ascii="Frutiger LT 55 Roman" w:hAnsi="Frutiger LT 55 Roman"/>
          <w:sz w:val="24"/>
          <w:szCs w:val="24"/>
        </w:rPr>
        <w:t xml:space="preserve">Neben ihren persönlichen Emailadressen ist die Sozialarbeit </w:t>
      </w:r>
      <w:r>
        <w:rPr>
          <w:rFonts w:ascii="Frutiger LT 55 Roman" w:hAnsi="Frutiger LT 55 Roman"/>
          <w:sz w:val="24"/>
          <w:szCs w:val="24"/>
        </w:rPr>
        <w:t xml:space="preserve">zentral für Anfragen </w:t>
      </w:r>
      <w:r w:rsidRPr="00DF1E1F">
        <w:rPr>
          <w:rFonts w:ascii="Frutiger LT 55 Roman" w:hAnsi="Frutiger LT 55 Roman"/>
          <w:sz w:val="24"/>
          <w:szCs w:val="24"/>
        </w:rPr>
        <w:t xml:space="preserve">über die Emailanschrift </w:t>
      </w:r>
      <w:hyperlink r:id="rId8" w:history="1">
        <w:r w:rsidRPr="00DF1E1F">
          <w:rPr>
            <w:rStyle w:val="Hyperlink"/>
            <w:rFonts w:ascii="Frutiger LT 55 Roman" w:hAnsi="Frutiger LT 55 Roman"/>
            <w:sz w:val="24"/>
            <w:szCs w:val="24"/>
          </w:rPr>
          <w:t>schulsozialarbeit@gds1.de</w:t>
        </w:r>
      </w:hyperlink>
      <w:r w:rsidRPr="00DF1E1F">
        <w:rPr>
          <w:rFonts w:ascii="Frutiger LT 55 Roman" w:hAnsi="Frutiger LT 55 Roman"/>
          <w:sz w:val="24"/>
          <w:szCs w:val="24"/>
        </w:rPr>
        <w:t xml:space="preserve"> zu erreichen.</w:t>
      </w:r>
    </w:p>
    <w:p w14:paraId="6AAA0C19" w14:textId="77777777" w:rsidR="00DF1E1F" w:rsidRDefault="00DF1E1F" w:rsidP="00DF1E1F">
      <w:pPr>
        <w:pStyle w:val="Listenabsatz"/>
        <w:numPr>
          <w:ilvl w:val="0"/>
          <w:numId w:val="13"/>
        </w:numPr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Die sozialen Trainingstage in BEJ- und VAB-Klassen werden durch die jeweiligen Sozialarbeiter/innen durchgeführt. Die anderen aus dem Team stellen sich jeweils den Schüler/innen im Rahmen der Veranstaltung vor.</w:t>
      </w:r>
    </w:p>
    <w:p w14:paraId="189F17FD" w14:textId="6358CAF1" w:rsidR="00DF1E1F" w:rsidRDefault="004824BD" w:rsidP="004824BD">
      <w:pPr>
        <w:pStyle w:val="Listenabsatz"/>
        <w:numPr>
          <w:ilvl w:val="0"/>
          <w:numId w:val="13"/>
        </w:numPr>
        <w:rPr>
          <w:rFonts w:ascii="Frutiger LT 55 Roman" w:hAnsi="Frutiger LT 55 Roman"/>
          <w:sz w:val="24"/>
          <w:szCs w:val="24"/>
        </w:rPr>
      </w:pPr>
      <w:r w:rsidRPr="004824BD">
        <w:rPr>
          <w:rFonts w:ascii="Frutiger LT 55 Roman" w:hAnsi="Frutiger LT 55 Roman"/>
          <w:sz w:val="24"/>
          <w:szCs w:val="24"/>
        </w:rPr>
        <w:t xml:space="preserve">In </w:t>
      </w:r>
      <w:r>
        <w:rPr>
          <w:rFonts w:ascii="Frutiger LT 55 Roman" w:hAnsi="Frutiger LT 55 Roman"/>
          <w:sz w:val="24"/>
          <w:szCs w:val="24"/>
        </w:rPr>
        <w:t>BEJ- und VAB-Klassen können von den unterrichtenden Lehrer/innen jeweils al</w:t>
      </w:r>
      <w:r w:rsidR="0070525C">
        <w:rPr>
          <w:rFonts w:ascii="Frutiger LT 55 Roman" w:hAnsi="Frutiger LT 55 Roman"/>
          <w:sz w:val="24"/>
          <w:szCs w:val="24"/>
        </w:rPr>
        <w:t>le</w:t>
      </w:r>
      <w:r>
        <w:rPr>
          <w:rFonts w:ascii="Frutiger LT 55 Roman" w:hAnsi="Frutiger LT 55 Roman"/>
          <w:sz w:val="24"/>
          <w:szCs w:val="24"/>
        </w:rPr>
        <w:t xml:space="preserve"> Sozialarbeiter/innen zwecks Betreuung und Begleitung angesprochen werden.</w:t>
      </w:r>
      <w:bookmarkStart w:id="0" w:name="_GoBack"/>
      <w:bookmarkEnd w:id="0"/>
    </w:p>
    <w:p w14:paraId="2A6816E2" w14:textId="77777777" w:rsidR="00DF1E1F" w:rsidRDefault="00DF1E1F" w:rsidP="001E44A2">
      <w:pPr>
        <w:rPr>
          <w:rFonts w:ascii="Frutiger LT 55 Roman" w:hAnsi="Frutiger LT 55 Roman"/>
          <w:sz w:val="24"/>
          <w:szCs w:val="24"/>
        </w:rPr>
      </w:pPr>
    </w:p>
    <w:p w14:paraId="7642AB00" w14:textId="77777777" w:rsidR="004824BD" w:rsidRPr="009E6FF8" w:rsidRDefault="004824BD" w:rsidP="001E44A2">
      <w:pPr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gez. Nießner, Ruckhaberle, Caglar, Esch</w:t>
      </w:r>
    </w:p>
    <w:sectPr w:rsidR="004824BD" w:rsidRPr="009E6FF8" w:rsidSect="00DF1E1F">
      <w:headerReference w:type="default" r:id="rId9"/>
      <w:footerReference w:type="default" r:id="rId10"/>
      <w:pgSz w:w="11906" w:h="16838" w:code="9"/>
      <w:pgMar w:top="1418" w:right="851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88CCB" w14:textId="77777777" w:rsidR="006F563D" w:rsidRDefault="006F563D">
      <w:r>
        <w:separator/>
      </w:r>
    </w:p>
  </w:endnote>
  <w:endnote w:type="continuationSeparator" w:id="0">
    <w:p w14:paraId="4C15749E" w14:textId="77777777" w:rsidR="006F563D" w:rsidRDefault="006F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altName w:val="Arial Narrow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5 Bold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9E3B" w14:textId="77777777" w:rsidR="0000208E" w:rsidRPr="0000208E" w:rsidRDefault="001E44A2" w:rsidP="0000208E">
    <w:pPr>
      <w:tabs>
        <w:tab w:val="left" w:pos="1985"/>
        <w:tab w:val="left" w:pos="4253"/>
        <w:tab w:val="left" w:pos="6804"/>
        <w:tab w:val="right" w:pos="9356"/>
      </w:tabs>
      <w:rPr>
        <w:rFonts w:ascii="Frutiger LT 55 Roman" w:hAnsi="Frutiger LT 55 Roman" w:cs="Arial"/>
        <w:sz w:val="20"/>
      </w:rPr>
    </w:pPr>
    <w:r w:rsidRPr="0000208E">
      <w:rPr>
        <w:rFonts w:ascii="Frutiger LT 55 Roman" w:hAnsi="Frutiger LT 55 Roman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1849C" wp14:editId="54A91D47">
              <wp:simplePos x="0" y="0"/>
              <wp:positionH relativeFrom="column">
                <wp:posOffset>-4445</wp:posOffset>
              </wp:positionH>
              <wp:positionV relativeFrom="paragraph">
                <wp:posOffset>-78740</wp:posOffset>
              </wp:positionV>
              <wp:extent cx="9438640" cy="0"/>
              <wp:effectExtent l="0" t="0" r="0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864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D77D3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6.2pt" to="742.8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4qEg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" strokeweight=".3pt"/>
          </w:pict>
        </mc:Fallback>
      </mc:AlternateContent>
    </w:r>
    <w:r w:rsidR="0000208E" w:rsidRPr="0000208E">
      <w:rPr>
        <w:rFonts w:ascii="Frutiger LT 55 Roman" w:hAnsi="Frutiger LT 55 Roman" w:cs="Arial"/>
        <w:sz w:val="20"/>
      </w:rPr>
      <w:t>Mitteilung der Schulleitung</w:t>
    </w:r>
  </w:p>
  <w:p w14:paraId="7E061CD0" w14:textId="77777777" w:rsidR="00D36A4A" w:rsidRPr="0000208E" w:rsidRDefault="00D36A4A" w:rsidP="0000208E">
    <w:pPr>
      <w:pStyle w:val="Fuzeile"/>
      <w:rPr>
        <w:rFonts w:ascii="Frutiger LT 55 Roman" w:hAnsi="Frutiger LT 55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FCD5" w14:textId="77777777" w:rsidR="006F563D" w:rsidRDefault="006F563D">
      <w:r>
        <w:separator/>
      </w:r>
    </w:p>
  </w:footnote>
  <w:footnote w:type="continuationSeparator" w:id="0">
    <w:p w14:paraId="5EE47A8D" w14:textId="77777777" w:rsidR="006F563D" w:rsidRDefault="006F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ECF1" w14:textId="77777777" w:rsidR="00D36A4A" w:rsidRDefault="001E44A2" w:rsidP="00DF1E1F">
    <w:pPr>
      <w:tabs>
        <w:tab w:val="left" w:pos="13448"/>
        <w:tab w:val="right" w:pos="1428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93B8EF8" wp14:editId="7CE8BA26">
          <wp:simplePos x="0" y="0"/>
          <wp:positionH relativeFrom="column">
            <wp:posOffset>4382936</wp:posOffset>
          </wp:positionH>
          <wp:positionV relativeFrom="paragraph">
            <wp:posOffset>8144</wp:posOffset>
          </wp:positionV>
          <wp:extent cx="1485900" cy="437515"/>
          <wp:effectExtent l="0" t="0" r="0" b="0"/>
          <wp:wrapNone/>
          <wp:docPr id="13" name="Bild 13" descr="logo_gd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gds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3A3FF7" wp14:editId="60B49975">
              <wp:simplePos x="0" y="0"/>
              <wp:positionH relativeFrom="column">
                <wp:posOffset>65405</wp:posOffset>
              </wp:positionH>
              <wp:positionV relativeFrom="paragraph">
                <wp:posOffset>99695</wp:posOffset>
              </wp:positionV>
              <wp:extent cx="4070350" cy="228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50701" w14:textId="77777777" w:rsidR="00D36A4A" w:rsidRPr="0057779B" w:rsidRDefault="00020576" w:rsidP="00020576">
                          <w:pPr>
                            <w:tabs>
                              <w:tab w:val="left" w:pos="624"/>
                            </w:tabs>
                            <w:ind w:left="-70"/>
                            <w:jc w:val="center"/>
                            <w:rPr>
                              <w:rFonts w:ascii="Frutiger LT 55 Roman" w:hAnsi="Frutiger LT 55 Roman" w:cs="Arial"/>
                              <w:b/>
                              <w:color w:val="5E5E5E"/>
                              <w:sz w:val="20"/>
                            </w:rPr>
                          </w:pPr>
                          <w:r w:rsidRPr="0057779B">
                            <w:rPr>
                              <w:rFonts w:ascii="Frutiger LT 55 Roman" w:hAnsi="Frutiger LT 55 Roman" w:cs="Arial"/>
                              <w:b/>
                              <w:color w:val="5E5E5E"/>
                              <w:sz w:val="20"/>
                            </w:rPr>
                            <w:t xml:space="preserve">Gottlieb-Daimler-Schule 1 · </w:t>
                          </w:r>
                          <w:r w:rsidR="00B34836" w:rsidRPr="0057779B">
                            <w:rPr>
                              <w:rFonts w:ascii="Frutiger LT 55 Roman" w:hAnsi="Frutiger LT 55 Roman" w:cs="Arial"/>
                              <w:b/>
                              <w:color w:val="5E5E5E"/>
                              <w:sz w:val="20"/>
                            </w:rPr>
                            <w:t xml:space="preserve">Technisches Schulzentrum · </w:t>
                          </w:r>
                          <w:r w:rsidR="00D36A4A" w:rsidRPr="0057779B">
                            <w:rPr>
                              <w:rFonts w:ascii="Frutiger LT 55 Roman" w:hAnsi="Frutiger LT 55 Roman" w:cs="Arial"/>
                              <w:b/>
                              <w:color w:val="5E5E5E"/>
                              <w:sz w:val="20"/>
                            </w:rPr>
                            <w:t>Sindelfingen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.15pt;margin-top:7.85pt;width:320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" filled="f" stroked="f">
              <v:textbox inset="0,0,0,0">
                <w:txbxContent>
                  <w:p w:rsidR="00D36A4A" w:rsidRPr="0057779B" w:rsidRDefault="00020576" w:rsidP="00020576">
                    <w:pPr>
                      <w:tabs>
                        <w:tab w:val="left" w:pos="624"/>
                      </w:tabs>
                      <w:ind w:left="-70"/>
                      <w:jc w:val="center"/>
                      <w:rPr>
                        <w:rFonts w:ascii="Frutiger LT 55 Roman" w:hAnsi="Frutiger LT 55 Roman" w:cs="Arial"/>
                        <w:b/>
                        <w:color w:val="5E5E5E"/>
                        <w:sz w:val="20"/>
                      </w:rPr>
                    </w:pPr>
                    <w:r w:rsidRPr="0057779B">
                      <w:rPr>
                        <w:rFonts w:ascii="Frutiger LT 55 Roman" w:hAnsi="Frutiger LT 55 Roman" w:cs="Arial"/>
                        <w:b/>
                        <w:color w:val="5E5E5E"/>
                        <w:sz w:val="20"/>
                      </w:rPr>
                      <w:t xml:space="preserve">Gottlieb-Daimler-Schule 1 · </w:t>
                    </w:r>
                    <w:r w:rsidR="00B34836" w:rsidRPr="0057779B">
                      <w:rPr>
                        <w:rFonts w:ascii="Frutiger LT 55 Roman" w:hAnsi="Frutiger LT 55 Roman" w:cs="Arial"/>
                        <w:b/>
                        <w:color w:val="5E5E5E"/>
                        <w:sz w:val="20"/>
                      </w:rPr>
                      <w:t xml:space="preserve">Technisches Schulzentrum · </w:t>
                    </w:r>
                    <w:r w:rsidR="00D36A4A" w:rsidRPr="0057779B">
                      <w:rPr>
                        <w:rFonts w:ascii="Frutiger LT 55 Roman" w:hAnsi="Frutiger LT 55 Roman" w:cs="Arial"/>
                        <w:b/>
                        <w:color w:val="5E5E5E"/>
                        <w:sz w:val="20"/>
                      </w:rPr>
                      <w:t>Sindelfingen</w:t>
                    </w:r>
                  </w:p>
                </w:txbxContent>
              </v:textbox>
            </v:shape>
          </w:pict>
        </mc:Fallback>
      </mc:AlternateContent>
    </w:r>
    <w:r w:rsidR="00DF1E1F">
      <w:tab/>
    </w:r>
    <w:r w:rsidR="00DF1E1F">
      <w:tab/>
    </w:r>
  </w:p>
  <w:p w14:paraId="3B44C5BF" w14:textId="77777777" w:rsidR="00D36A4A" w:rsidRDefault="00D36A4A" w:rsidP="00DF1E1F">
    <w:pPr>
      <w:jc w:val="right"/>
    </w:pPr>
  </w:p>
  <w:p w14:paraId="58631550" w14:textId="77777777" w:rsidR="00D36A4A" w:rsidRDefault="001E44A2" w:rsidP="00DF1E1F">
    <w:pPr>
      <w:tabs>
        <w:tab w:val="right" w:pos="142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6FF639" wp14:editId="61459E94">
              <wp:simplePos x="0" y="0"/>
              <wp:positionH relativeFrom="margin">
                <wp:align>left</wp:align>
              </wp:positionH>
              <wp:positionV relativeFrom="paragraph">
                <wp:posOffset>66068</wp:posOffset>
              </wp:positionV>
              <wp:extent cx="6086724" cy="0"/>
              <wp:effectExtent l="0" t="0" r="2857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724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12C5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2pt" to="479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A+Eg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" strokeweight=".3pt">
              <w10:wrap anchorx="margin"/>
            </v:line>
          </w:pict>
        </mc:Fallback>
      </mc:AlternateContent>
    </w:r>
    <w:r w:rsidR="00DF1E1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8AA42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0EC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A665E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CDEB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9D68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162E30"/>
    <w:multiLevelType w:val="hybridMultilevel"/>
    <w:tmpl w:val="8BA60286"/>
    <w:lvl w:ilvl="0" w:tplc="F7D42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3C1B1D"/>
    <w:multiLevelType w:val="hybridMultilevel"/>
    <w:tmpl w:val="E15C3E1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775023"/>
    <w:multiLevelType w:val="hybridMultilevel"/>
    <w:tmpl w:val="06C642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3D42CB"/>
    <w:multiLevelType w:val="hybridMultilevel"/>
    <w:tmpl w:val="36B647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504208"/>
    <w:multiLevelType w:val="hybridMultilevel"/>
    <w:tmpl w:val="9A22A454"/>
    <w:lvl w:ilvl="0" w:tplc="249A75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13AC8"/>
    <w:multiLevelType w:val="hybridMultilevel"/>
    <w:tmpl w:val="B9465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17F08"/>
    <w:multiLevelType w:val="hybridMultilevel"/>
    <w:tmpl w:val="5BA2DE9E"/>
    <w:lvl w:ilvl="0" w:tplc="3AC881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C63E06"/>
    <w:multiLevelType w:val="hybridMultilevel"/>
    <w:tmpl w:val="337A387A"/>
    <w:lvl w:ilvl="0" w:tplc="43184C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27272,#aeaeae,#595959,#696969,#a4a4a4,#878787,#6e6e6e,#4646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B0"/>
    <w:rsid w:val="0000208E"/>
    <w:rsid w:val="00004F5F"/>
    <w:rsid w:val="00020576"/>
    <w:rsid w:val="000E652F"/>
    <w:rsid w:val="001C0940"/>
    <w:rsid w:val="001E44A2"/>
    <w:rsid w:val="00282D17"/>
    <w:rsid w:val="002976EC"/>
    <w:rsid w:val="003850C8"/>
    <w:rsid w:val="004824BD"/>
    <w:rsid w:val="00520A2D"/>
    <w:rsid w:val="0053625F"/>
    <w:rsid w:val="00562D3C"/>
    <w:rsid w:val="0057779B"/>
    <w:rsid w:val="00604555"/>
    <w:rsid w:val="006120BC"/>
    <w:rsid w:val="006F563D"/>
    <w:rsid w:val="0070525C"/>
    <w:rsid w:val="007434B8"/>
    <w:rsid w:val="007D15F6"/>
    <w:rsid w:val="0080285F"/>
    <w:rsid w:val="008314B0"/>
    <w:rsid w:val="008D081B"/>
    <w:rsid w:val="00974021"/>
    <w:rsid w:val="00976398"/>
    <w:rsid w:val="009E6FF8"/>
    <w:rsid w:val="00A24290"/>
    <w:rsid w:val="00AC4BD8"/>
    <w:rsid w:val="00AF5E4F"/>
    <w:rsid w:val="00B34836"/>
    <w:rsid w:val="00B917F9"/>
    <w:rsid w:val="00C71FBF"/>
    <w:rsid w:val="00CB52EB"/>
    <w:rsid w:val="00CC5AFC"/>
    <w:rsid w:val="00D30133"/>
    <w:rsid w:val="00D36A4A"/>
    <w:rsid w:val="00DF1E1F"/>
    <w:rsid w:val="00E96F5C"/>
    <w:rsid w:val="00EA76B8"/>
    <w:rsid w:val="00EB02A1"/>
    <w:rsid w:val="00F46AFD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27272,#aeaeae,#595959,#696969,#a4a4a4,#878787,#6e6e6e,#464646"/>
    </o:shapedefaults>
    <o:shapelayout v:ext="edit">
      <o:idmap v:ext="edit" data="1"/>
    </o:shapelayout>
  </w:shapeDefaults>
  <w:decimalSymbol w:val=","/>
  <w:listSeparator w:val=";"/>
  <w14:docId w14:val="3E9485B1"/>
  <w15:chartTrackingRefBased/>
  <w15:docId w15:val="{32202BD1-BBB2-4C83-B668-0D1F546D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97402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74021"/>
    <w:pPr>
      <w:tabs>
        <w:tab w:val="left" w:pos="851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7402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74021"/>
    <w:pPr>
      <w:keepNext/>
      <w:spacing w:before="240" w:after="60"/>
      <w:outlineLvl w:val="2"/>
    </w:pPr>
    <w:rPr>
      <w:rFonts w:cs="Arial"/>
      <w:b/>
      <w:bCs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5E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5E4F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semiHidden/>
    <w:pPr>
      <w:tabs>
        <w:tab w:val="left" w:pos="851"/>
      </w:tabs>
    </w:pPr>
    <w:rPr>
      <w:rFonts w:ascii="Helvetica 55 Roman" w:hAnsi="Helvetica 55 Roman"/>
    </w:rPr>
  </w:style>
  <w:style w:type="character" w:styleId="Hyperlink">
    <w:name w:val="Hyperlink"/>
    <w:basedOn w:val="Absatz-Standardschriftart"/>
    <w:rsid w:val="001E44A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1E1F"/>
    <w:pPr>
      <w:ind w:left="720"/>
      <w:contextualSpacing/>
    </w:pPr>
  </w:style>
  <w:style w:type="table" w:styleId="Tabellenraster">
    <w:name w:val="Table Grid"/>
    <w:basedOn w:val="NormaleTabelle"/>
    <w:rsid w:val="00B91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D15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D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sozialarbeit@gds1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ulsozialarbeit@gds1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sch\Eigene%20Dateien\Vorlagen\Druckvorlagen%20neu%2007-12-12\Arbeitsblat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Arbeitsblatt.dot</Template>
  <TotalTime>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subject/>
  <dc:creator>esch</dc:creator>
  <cp:keywords/>
  <cp:lastModifiedBy>Stephan Scheiper</cp:lastModifiedBy>
  <cp:revision>3</cp:revision>
  <cp:lastPrinted>2019-07-29T10:31:00Z</cp:lastPrinted>
  <dcterms:created xsi:type="dcterms:W3CDTF">2019-09-12T18:48:00Z</dcterms:created>
  <dcterms:modified xsi:type="dcterms:W3CDTF">2019-09-12T18:50:00Z</dcterms:modified>
</cp:coreProperties>
</file>